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EEB21" w14:textId="77777777" w:rsidR="00357D03" w:rsidRPr="00961C6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34DF54B7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328A8B86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817710B" w14:textId="77777777" w:rsidR="008D5BEE" w:rsidRPr="009334A6" w:rsidRDefault="008D5BEE" w:rsidP="008D5BEE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4EAA706" w14:textId="2367362B" w:rsidR="00357D03" w:rsidRPr="001221BF" w:rsidRDefault="008D5BEE" w:rsidP="008D5BEE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6B13EBF408134F438CC9A380927071BD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9163944" w14:textId="5F7B9746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DCA94813682746FABEA0517090BB8503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49FC65D" w14:textId="1E6554D1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 w:rsidR="00213151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F50D5B2A3804444CB4C755DFE336C071"/>
                  </w:placeholder>
                </w:sdtPr>
                <w:sdtEndPr/>
                <w:sdtContent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20899D67" w14:textId="0A1D63CC" w:rsidR="00357D03" w:rsidRPr="001221B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7A466F4B98D24A3A9AB7470E19EFF73C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5A68340F" w14:textId="642C7037" w:rsidR="00357D03" w:rsidRPr="001221B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 w:rsidR="00836979"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154FFDCF7E774D8FAE1FC3C0663B9A76"/>
                  </w:placeholder>
                </w:sdtPr>
                <w:sdtEndPr/>
                <w:sdtContent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="008D5BEE"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</w:sdtContent>
          </w:sdt>
        </w:sdtContent>
      </w:sdt>
    </w:p>
    <w:p w14:paraId="79802381" w14:textId="77777777" w:rsidR="008D5BEE" w:rsidRDefault="008D5BEE" w:rsidP="00357D03">
      <w:pPr>
        <w:pStyle w:val="text"/>
        <w:widowControl/>
        <w:rPr>
          <w:rFonts w:ascii="Verdana" w:hAnsi="Verdana"/>
          <w:sz w:val="18"/>
          <w:szCs w:val="18"/>
        </w:rPr>
      </w:pPr>
    </w:p>
    <w:p w14:paraId="66DD2AC1" w14:textId="12C0785E" w:rsidR="00357D03" w:rsidRDefault="00357D03" w:rsidP="001719F5">
      <w:pPr>
        <w:pStyle w:val="text"/>
        <w:widowControl/>
        <w:rPr>
          <w:rFonts w:ascii="Verdana" w:hAnsi="Verdana"/>
          <w:sz w:val="18"/>
          <w:szCs w:val="18"/>
        </w:rPr>
      </w:pPr>
      <w:r w:rsidRPr="001221B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Toc403053768"/>
      <w:bookmarkStart w:id="1" w:name="_Hlk158378135"/>
      <w:r w:rsidR="008D5BEE" w:rsidRPr="004F2CF3">
        <w:rPr>
          <w:rFonts w:ascii="Verdana" w:hAnsi="Verdana"/>
          <w:b/>
          <w:sz w:val="18"/>
          <w:szCs w:val="18"/>
        </w:rPr>
        <w:t>„</w:t>
      </w:r>
      <w:bookmarkEnd w:id="0"/>
      <w:r w:rsidR="004F2CF3" w:rsidRPr="004F2CF3">
        <w:rPr>
          <w:rFonts w:ascii="Verdana" w:hAnsi="Verdana"/>
          <w:b/>
          <w:sz w:val="18"/>
          <w:szCs w:val="18"/>
        </w:rPr>
        <w:t>Odstranění důlní škody Louky nad Olší – Karviná km 326,224 – 331,700 kol. č. 0 – zabezpečovací zařízení</w:t>
      </w:r>
      <w:r w:rsidR="008D5BEE" w:rsidRPr="004F2CF3">
        <w:rPr>
          <w:rFonts w:ascii="Verdana" w:hAnsi="Verdana"/>
          <w:b/>
          <w:sz w:val="18"/>
          <w:szCs w:val="18"/>
        </w:rPr>
        <w:t xml:space="preserve">“ </w:t>
      </w:r>
      <w:r w:rsidR="008D5BEE" w:rsidRPr="004F2CF3">
        <w:rPr>
          <w:rFonts w:ascii="Verdana" w:hAnsi="Verdana"/>
          <w:sz w:val="18"/>
          <w:szCs w:val="18"/>
        </w:rPr>
        <w:t xml:space="preserve">č.j. </w:t>
      </w:r>
      <w:r w:rsidR="004F2CF3" w:rsidRPr="004F2CF3">
        <w:rPr>
          <w:rFonts w:ascii="Verdana" w:hAnsi="Verdana"/>
          <w:sz w:val="18"/>
          <w:szCs w:val="18"/>
        </w:rPr>
        <w:t>14790/2025-SŽ-OŘ OVA-NPI</w:t>
      </w:r>
      <w:r w:rsidR="008D5BEE" w:rsidRPr="004F2CF3">
        <w:rPr>
          <w:rFonts w:ascii="Verdana" w:hAnsi="Verdana"/>
          <w:sz w:val="18"/>
          <w:szCs w:val="18"/>
        </w:rPr>
        <w:t xml:space="preserve"> (č.j. dokumentu Výzvy k podání nabídek)</w:t>
      </w:r>
      <w:bookmarkEnd w:id="1"/>
      <w:r w:rsidRPr="004F2CF3">
        <w:rPr>
          <w:rFonts w:ascii="Verdana" w:hAnsi="Verdana"/>
          <w:sz w:val="18"/>
          <w:szCs w:val="18"/>
        </w:rPr>
        <w:t xml:space="preserve"> a</w:t>
      </w:r>
      <w:r w:rsidRPr="001221BF">
        <w:rPr>
          <w:rFonts w:ascii="Verdana" w:hAnsi="Verdana"/>
          <w:sz w:val="18"/>
          <w:szCs w:val="18"/>
        </w:rPr>
        <w:t xml:space="preserve">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899DB38" w14:textId="77777777" w:rsidR="001719F5" w:rsidRPr="001719F5" w:rsidRDefault="001719F5" w:rsidP="001719F5">
      <w:pPr>
        <w:pStyle w:val="text"/>
        <w:widowControl/>
        <w:rPr>
          <w:rFonts w:ascii="Verdana" w:hAnsi="Verdana"/>
          <w:sz w:val="18"/>
          <w:szCs w:val="18"/>
        </w:rPr>
      </w:pPr>
    </w:p>
    <w:p w14:paraId="4DBE252C" w14:textId="76E021F4" w:rsidR="00357D03" w:rsidRPr="001719F5" w:rsidRDefault="001221BF" w:rsidP="001719F5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Připravenost k uzavření smlouvy o dílo v elektronické podobě prostřednictvím elektronického podpisu</w:t>
      </w:r>
      <w:r w:rsidR="008D5BEE">
        <w:rPr>
          <w:rStyle w:val="Znakapoznpodarou"/>
          <w:rFonts w:ascii="Verdana" w:hAnsi="Verdana" w:cs="Calibri"/>
          <w:sz w:val="18"/>
          <w:szCs w:val="18"/>
        </w:rPr>
        <w:footnoteReference w:id="4"/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  <w:highlight w:val="yellow"/>
          </w:rPr>
          <w:id w:val="1587811132"/>
          <w:placeholder>
            <w:docPart w:val="AEF4846ED9AE45C180C17CAAED927D0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  <w:highlight w:val="yellow"/>
              </w:rPr>
              <w:id w:val="626280216"/>
              <w:placeholder>
                <w:docPart w:val="F3727EC519EF4D569A5A9AD26E06C2DF"/>
              </w:placeholder>
            </w:sdtPr>
            <w:sdtEndPr>
              <w:rPr>
                <w:b/>
              </w:rPr>
            </w:sdtEndPr>
            <w:sdtContent>
              <w:r w:rsidR="001719F5" w:rsidRPr="00C958FA">
                <w:rPr>
                  <w:rFonts w:ascii="Verdana" w:hAnsi="Verdana"/>
                  <w:sz w:val="18"/>
                  <w:szCs w:val="18"/>
                  <w:highlight w:val="yellow"/>
                </w:rPr>
                <w:t>ANO – NE</w:t>
              </w:r>
            </w:sdtContent>
          </w:sdt>
        </w:sdtContent>
      </w:sdt>
    </w:p>
    <w:sectPr w:rsidR="00357D03" w:rsidRPr="001719F5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DF3A" w14:textId="77777777" w:rsidR="00147DBB" w:rsidRDefault="00147DBB" w:rsidP="00357D03">
      <w:r>
        <w:separator/>
      </w:r>
    </w:p>
  </w:endnote>
  <w:endnote w:type="continuationSeparator" w:id="0">
    <w:p w14:paraId="3277CCDB" w14:textId="77777777" w:rsidR="00147DBB" w:rsidRDefault="00147DB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EC871" w14:textId="30DE8A99" w:rsidR="00E5244D" w:rsidRDefault="00E5244D" w:rsidP="008D5BEE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E017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12C5A8F" w14:textId="77777777" w:rsidR="00E5244D" w:rsidRDefault="00E5244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5AE5D0" w14:textId="77777777" w:rsidR="00147DBB" w:rsidRDefault="00147DBB" w:rsidP="00357D03">
      <w:r>
        <w:separator/>
      </w:r>
    </w:p>
  </w:footnote>
  <w:footnote w:type="continuationSeparator" w:id="0">
    <w:p w14:paraId="3893F912" w14:textId="77777777" w:rsidR="00147DBB" w:rsidRDefault="00147DBB" w:rsidP="00357D03">
      <w:r>
        <w:continuationSeparator/>
      </w:r>
    </w:p>
  </w:footnote>
  <w:footnote w:id="1">
    <w:p w14:paraId="0A3D2C2A" w14:textId="77777777" w:rsidR="008D5BEE" w:rsidRDefault="008D5BEE" w:rsidP="008D5BEE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4478CE82" w14:textId="417ABF5D" w:rsidR="00213151" w:rsidRPr="00501110" w:rsidRDefault="00213151" w:rsidP="00B0082E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 w:rsidR="00985320">
        <w:rPr>
          <w:rFonts w:ascii="Verdana" w:hAnsi="Verdana"/>
          <w:sz w:val="16"/>
          <w:szCs w:val="16"/>
          <w:lang w:val="cs-CZ"/>
        </w:rPr>
        <w:t>o právní formě podnikání určující typ podnikatelského subjektu</w:t>
      </w:r>
      <w:r w:rsidR="00B0082E">
        <w:rPr>
          <w:rFonts w:ascii="Verdana" w:hAnsi="Verdana"/>
          <w:sz w:val="16"/>
          <w:szCs w:val="16"/>
          <w:lang w:val="cs-CZ"/>
        </w:rPr>
        <w:t xml:space="preserve">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>(</w:t>
      </w:r>
      <w:r w:rsidR="00985320" w:rsidRPr="001508BC">
        <w:rPr>
          <w:rFonts w:ascii="Verdana" w:hAnsi="Verdana"/>
          <w:i/>
          <w:iCs/>
          <w:sz w:val="14"/>
          <w:szCs w:val="14"/>
          <w:lang w:val="cs-CZ"/>
        </w:rPr>
        <w:t xml:space="preserve">např. OSVČ, </w:t>
      </w:r>
      <w:r w:rsidR="00B0082E" w:rsidRPr="001508BC">
        <w:rPr>
          <w:rFonts w:ascii="Verdana" w:hAnsi="Verdana"/>
          <w:i/>
          <w:iCs/>
          <w:sz w:val="14"/>
          <w:szCs w:val="14"/>
          <w:lang w:val="cs-CZ"/>
        </w:rPr>
        <w:t xml:space="preserve">společnost s ručením </w:t>
      </w:r>
      <w:r w:rsidR="00B0082E"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</w:t>
      </w:r>
      <w:r w:rsidR="001508BC" w:rsidRPr="00501110">
        <w:rPr>
          <w:rFonts w:ascii="Verdana" w:hAnsi="Verdana"/>
          <w:i/>
          <w:iCs/>
          <w:sz w:val="14"/>
          <w:szCs w:val="14"/>
          <w:lang w:val="cs-CZ"/>
        </w:rPr>
        <w:t>, subjekt zřízený na základě zákona č. 111/1998 Sb. a další)</w:t>
      </w:r>
      <w:r w:rsidR="001719F5">
        <w:rPr>
          <w:rFonts w:ascii="Verdana" w:hAnsi="Verdana"/>
          <w:sz w:val="16"/>
          <w:szCs w:val="16"/>
          <w:lang w:val="cs-CZ"/>
        </w:rPr>
        <w:t>.</w:t>
      </w:r>
    </w:p>
  </w:footnote>
  <w:footnote w:id="3">
    <w:p w14:paraId="2CAEC024" w14:textId="77777777" w:rsidR="00836979" w:rsidRPr="00501110" w:rsidRDefault="00836979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B2FEDF" w14:textId="6494864F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</w:t>
      </w:r>
      <w:r w:rsidR="004C5DF5" w:rsidRPr="00501110">
        <w:rPr>
          <w:rFonts w:ascii="Verdana" w:hAnsi="Verdana"/>
          <w:i/>
          <w:iCs/>
          <w:sz w:val="14"/>
          <w:szCs w:val="14"/>
          <w:lang w:val="cs-CZ"/>
        </w:rPr>
        <w:t>účastníka – právnickou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 osobu zapsanou v obchodním rejstříku – tato uvede údaj: zapsán v OR vedeném u Krajského soudu v xxxx, pod sp.zn. x xxxxx</w:t>
      </w:r>
      <w:r w:rsid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87A9761" w14:textId="61C2D655" w:rsidR="00836979" w:rsidRPr="00501110" w:rsidRDefault="00836979" w:rsidP="00836979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příklad pro účastníka – fyzickou osobu podnikající nezapsanou v obchodním rejstříku – tato uvede údaj: </w:t>
      </w:r>
      <w:r w:rsidR="00501110" w:rsidRPr="00501110">
        <w:rPr>
          <w:rFonts w:ascii="Verdana" w:hAnsi="Verdana"/>
          <w:i/>
          <w:iCs/>
          <w:sz w:val="14"/>
          <w:szCs w:val="14"/>
          <w:lang w:val="cs-CZ"/>
        </w:rPr>
        <w:t>evidován v živnostenském rejstříku dle zákona č. 455/1991 Sb.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)</w:t>
      </w:r>
    </w:p>
  </w:footnote>
  <w:footnote w:id="4">
    <w:p w14:paraId="71D224FA" w14:textId="00FD3199" w:rsidR="008D5BEE" w:rsidRPr="001719F5" w:rsidRDefault="008D5BEE" w:rsidP="001719F5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>který současně koresponduje s variantou vybranou dodavatelem v čl. 8.11 Závazného vzoru smlouvy o dílo (Díl 2 ZD)</w:t>
      </w:r>
      <w:r w:rsidR="001719F5">
        <w:rPr>
          <w:rStyle w:val="Odkaznakoment"/>
          <w:rFonts w:ascii="Verdana" w:hAnsi="Verdan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72FF2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2B742E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1B8DCE7E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665352129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21BF"/>
    <w:rsid w:val="00127826"/>
    <w:rsid w:val="00141B5B"/>
    <w:rsid w:val="00145933"/>
    <w:rsid w:val="001476BA"/>
    <w:rsid w:val="00147DBB"/>
    <w:rsid w:val="001508BC"/>
    <w:rsid w:val="001719F5"/>
    <w:rsid w:val="00213151"/>
    <w:rsid w:val="002472E9"/>
    <w:rsid w:val="00277418"/>
    <w:rsid w:val="002A501C"/>
    <w:rsid w:val="00357D03"/>
    <w:rsid w:val="003727EC"/>
    <w:rsid w:val="003C2A5A"/>
    <w:rsid w:val="004964BE"/>
    <w:rsid w:val="004C5DF5"/>
    <w:rsid w:val="004E5A03"/>
    <w:rsid w:val="004F2CF3"/>
    <w:rsid w:val="004F678B"/>
    <w:rsid w:val="00501110"/>
    <w:rsid w:val="00521EE5"/>
    <w:rsid w:val="005A270F"/>
    <w:rsid w:val="005B58EC"/>
    <w:rsid w:val="0062134D"/>
    <w:rsid w:val="006B0027"/>
    <w:rsid w:val="006E1E07"/>
    <w:rsid w:val="007D441E"/>
    <w:rsid w:val="007D5A8F"/>
    <w:rsid w:val="007F1EC7"/>
    <w:rsid w:val="00836979"/>
    <w:rsid w:val="008D5BEE"/>
    <w:rsid w:val="00901E2C"/>
    <w:rsid w:val="00961C66"/>
    <w:rsid w:val="00975C77"/>
    <w:rsid w:val="00985320"/>
    <w:rsid w:val="00A22D39"/>
    <w:rsid w:val="00A5407A"/>
    <w:rsid w:val="00A56AB2"/>
    <w:rsid w:val="00A6772A"/>
    <w:rsid w:val="00A976A0"/>
    <w:rsid w:val="00AD74A2"/>
    <w:rsid w:val="00AE2C06"/>
    <w:rsid w:val="00B0082E"/>
    <w:rsid w:val="00B502C9"/>
    <w:rsid w:val="00B54276"/>
    <w:rsid w:val="00BF6A6B"/>
    <w:rsid w:val="00C958FA"/>
    <w:rsid w:val="00D238C6"/>
    <w:rsid w:val="00D27977"/>
    <w:rsid w:val="00E5244D"/>
    <w:rsid w:val="00E868BD"/>
    <w:rsid w:val="00F21540"/>
    <w:rsid w:val="00F80784"/>
    <w:rsid w:val="00F85F2B"/>
    <w:rsid w:val="00FE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1E4D80E1"/>
  <w15:docId w15:val="{7BCD8010-59D0-47AD-A3C5-8DC3F54413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EF4846ED9AE45C180C17CAAED927D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EF5E6B9-1677-49D3-86D1-F7E03C0E8F75}"/>
      </w:docPartPr>
      <w:docPartBody>
        <w:p w:rsidR="00BB6CF3" w:rsidRDefault="004778C5" w:rsidP="004778C5">
          <w:pPr>
            <w:pStyle w:val="AEF4846ED9AE45C180C17CAAED927D0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3727EC519EF4D569A5A9AD26E06C2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C0A255D-B64B-47B1-A280-0DD88DEE7CD7}"/>
      </w:docPartPr>
      <w:docPartBody>
        <w:p w:rsidR="00BB6CF3" w:rsidRDefault="004778C5" w:rsidP="004778C5">
          <w:pPr>
            <w:pStyle w:val="F3727EC519EF4D569A5A9AD26E06C2D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B13EBF408134F438CC9A380927071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887D782-A640-45D5-BDE8-3100DE4EDB5E}"/>
      </w:docPartPr>
      <w:docPartBody>
        <w:p w:rsidR="006A25DF" w:rsidRDefault="006A25DF" w:rsidP="006A25DF">
          <w:pPr>
            <w:pStyle w:val="6B13EBF408134F438CC9A380927071B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A94813682746FABEA0517090BB85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7CC66B-3E69-4BF2-82ED-21F6BF870C8B}"/>
      </w:docPartPr>
      <w:docPartBody>
        <w:p w:rsidR="006A25DF" w:rsidRDefault="006A25DF" w:rsidP="006A25DF">
          <w:pPr>
            <w:pStyle w:val="DCA94813682746FABEA0517090BB850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50D5B2A3804444CB4C755DFE336C0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93CDA5-8F8E-4373-A042-C2533320A146}"/>
      </w:docPartPr>
      <w:docPartBody>
        <w:p w:rsidR="006A25DF" w:rsidRDefault="006A25DF" w:rsidP="006A25DF">
          <w:pPr>
            <w:pStyle w:val="F50D5B2A3804444CB4C755DFE336C07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A466F4B98D24A3A9AB7470E19EFF7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212A1-F031-4B1B-BE42-AC84598F5316}"/>
      </w:docPartPr>
      <w:docPartBody>
        <w:p w:rsidR="006A25DF" w:rsidRDefault="006A25DF" w:rsidP="006A25DF">
          <w:pPr>
            <w:pStyle w:val="7A466F4B98D24A3A9AB7470E19EFF7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4FFDCF7E774D8FAE1FC3C0663B9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3AB160-B30E-421C-A40D-6EA9FE9CA6AC}"/>
      </w:docPartPr>
      <w:docPartBody>
        <w:p w:rsidR="006A25DF" w:rsidRDefault="006A25DF" w:rsidP="006A25DF">
          <w:pPr>
            <w:pStyle w:val="154FFDCF7E774D8FAE1FC3C0663B9A76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91704"/>
    <w:rsid w:val="00145933"/>
    <w:rsid w:val="00217591"/>
    <w:rsid w:val="00243AE6"/>
    <w:rsid w:val="00475CC0"/>
    <w:rsid w:val="004778C5"/>
    <w:rsid w:val="00596090"/>
    <w:rsid w:val="005B26DE"/>
    <w:rsid w:val="005F51C4"/>
    <w:rsid w:val="006A25DF"/>
    <w:rsid w:val="00761D92"/>
    <w:rsid w:val="007B54A2"/>
    <w:rsid w:val="00956B41"/>
    <w:rsid w:val="00A94B29"/>
    <w:rsid w:val="00AD74A2"/>
    <w:rsid w:val="00B86108"/>
    <w:rsid w:val="00BA3496"/>
    <w:rsid w:val="00BB6CF3"/>
    <w:rsid w:val="00D53F1F"/>
    <w:rsid w:val="00DC321A"/>
    <w:rsid w:val="00E06449"/>
    <w:rsid w:val="00F103A4"/>
    <w:rsid w:val="00F469DE"/>
    <w:rsid w:val="00F8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25DF"/>
    <w:rPr>
      <w:color w:val="808080"/>
    </w:rPr>
  </w:style>
  <w:style w:type="paragraph" w:customStyle="1" w:styleId="6B13EBF408134F438CC9A380927071BD">
    <w:name w:val="6B13EBF408134F438CC9A380927071BD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DCA94813682746FABEA0517090BB8503">
    <w:name w:val="DCA94813682746FABEA0517090BB8503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F50D5B2A3804444CB4C755DFE336C071">
    <w:name w:val="F50D5B2A3804444CB4C755DFE336C071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7A466F4B98D24A3A9AB7470E19EFF73C">
    <w:name w:val="7A466F4B98D24A3A9AB7470E19EFF73C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154FFDCF7E774D8FAE1FC3C0663B9A76">
    <w:name w:val="154FFDCF7E774D8FAE1FC3C0663B9A76"/>
    <w:rsid w:val="006A25DF"/>
    <w:pPr>
      <w:spacing w:after="160" w:line="259" w:lineRule="auto"/>
    </w:pPr>
    <w:rPr>
      <w:kern w:val="2"/>
      <w14:ligatures w14:val="standardContextual"/>
    </w:rPr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AEF4846ED9AE45C180C17CAAED927D01">
    <w:name w:val="AEF4846ED9AE45C180C17CAAED927D01"/>
    <w:rsid w:val="004778C5"/>
    <w:pPr>
      <w:spacing w:after="160" w:line="259" w:lineRule="auto"/>
    </w:pPr>
  </w:style>
  <w:style w:type="paragraph" w:customStyle="1" w:styleId="F3727EC519EF4D569A5A9AD26E06C2DF">
    <w:name w:val="F3727EC519EF4D569A5A9AD26E06C2DF"/>
    <w:rsid w:val="004778C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B3847D-3F03-4037-993A-D88279CA7C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1</Pages>
  <Words>151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31</cp:revision>
  <dcterms:created xsi:type="dcterms:W3CDTF">2018-11-26T13:29:00Z</dcterms:created>
  <dcterms:modified xsi:type="dcterms:W3CDTF">2025-04-24T03:45:00Z</dcterms:modified>
</cp:coreProperties>
</file>